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65" w:rsidRPr="00E76D65" w:rsidRDefault="00E76D65" w:rsidP="00094980">
      <w:pPr>
        <w:jc w:val="both"/>
        <w:rPr>
          <w:rFonts w:ascii="Calibri" w:hAnsi="Calibri" w:cs="Calibri"/>
          <w:b/>
          <w:szCs w:val="22"/>
        </w:rPr>
      </w:pPr>
      <w:bookmarkStart w:id="0" w:name="_GoBack"/>
      <w:bookmarkEnd w:id="0"/>
      <w:r w:rsidRPr="00E76D65">
        <w:rPr>
          <w:rFonts w:ascii="Calibri" w:hAnsi="Calibri" w:cs="Calibri"/>
          <w:b/>
          <w:szCs w:val="22"/>
        </w:rPr>
        <w:t xml:space="preserve">Podatki  o spletnih aplikacijah, za katere je potrebno razviti nov spletni (odjemalski) del </w:t>
      </w:r>
    </w:p>
    <w:p w:rsidR="00E76D65" w:rsidRPr="00E76D65" w:rsidRDefault="00E76D65" w:rsidP="00E76D65">
      <w:pPr>
        <w:rPr>
          <w:rFonts w:ascii="Calibri" w:hAnsi="Calibri" w:cs="Calibri"/>
          <w:sz w:val="22"/>
          <w:szCs w:val="22"/>
        </w:rPr>
      </w:pPr>
    </w:p>
    <w:p w:rsidR="00E76D65" w:rsidRPr="00E76D65" w:rsidRDefault="00E76D65" w:rsidP="00E76D65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38" w:type="dxa"/>
        <w:tblCellMar>
          <w:left w:w="30" w:type="dxa"/>
          <w:right w:w="30" w:type="dxa"/>
        </w:tblCellMar>
        <w:tblLook w:val="00A0"/>
      </w:tblPr>
      <w:tblGrid>
        <w:gridCol w:w="1645"/>
        <w:gridCol w:w="5163"/>
        <w:gridCol w:w="2362"/>
      </w:tblGrid>
      <w:tr w:rsidR="00E76D65" w:rsidRPr="00E76D65" w:rsidTr="00E76D65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E6A2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6"/>
              </w:rPr>
            </w:pPr>
            <w:bookmarkStart w:id="1" w:name="_Hlk24378595"/>
            <w:r w:rsidRPr="00E76D65">
              <w:rPr>
                <w:rFonts w:ascii="Calibri" w:hAnsi="Calibri" w:cs="Calibri"/>
                <w:b/>
                <w:bCs/>
                <w:color w:val="000000"/>
                <w:sz w:val="18"/>
                <w:szCs w:val="16"/>
              </w:rPr>
              <w:t>Naziv spletne aplikacije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E6A2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b/>
                <w:bCs/>
                <w:color w:val="000000"/>
                <w:sz w:val="18"/>
                <w:szCs w:val="16"/>
              </w:rPr>
              <w:t>URL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E6A2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b/>
                <w:bCs/>
                <w:color w:val="000000"/>
                <w:sz w:val="18"/>
                <w:szCs w:val="16"/>
              </w:rPr>
              <w:t>Posebnosti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Spletne aplikacije, katerih vsebinski skrbnik je Sektor za informiranje in odnose z javnostmi</w:t>
            </w:r>
          </w:p>
        </w:tc>
      </w:tr>
      <w:bookmarkEnd w:id="1"/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Novosti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6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http://www.zzzs.si/zzzs/internet/zzzs.nsf/webnovosti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Izvajalec mora zagotoviti slike pri objavi novic.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Novinarsko središče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7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https://www.zzzs.si/ZZZS/info/gradiva.nsf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  <w:u w:val="single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Izvajalec mora zagotoviti slike pri objavi vsebin. 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INDOK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8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http://www.zzzs.si/zzzs/indok/indokr.nsf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BIBLIOGRAFIJA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9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http://www.zzzs.si/zzzs/indok/bibliogr.nsf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proofErr w:type="spellStart"/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eGradiva</w:t>
            </w:r>
            <w:proofErr w:type="spellEnd"/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- Prijava na elektronska obvestila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hyperlink r:id="rId10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https://www.zzzs.si/zzzs/INFO/prijava.nsf/prijava</w:t>
              </w:r>
            </w:hyperlink>
            <w:r w:rsidR="00E76D65" w:rsidRPr="00E76D65">
              <w:rPr>
                <w:rFonts w:ascii="Calibri" w:hAnsi="Calibri" w:cs="Calibri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proofErr w:type="spellStart"/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eGradiva</w:t>
            </w:r>
            <w:proofErr w:type="spellEnd"/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- Elektronska Gradiva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11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http://www.zzzs.si/egradiva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Spletne aplikacije, katerih vsebinski skrbnik je Področje za odločanje o pravicah in medicinske pripomočke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Seznam dobaviteljev medicinskih pripomočkov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12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https://www.zzzs.si/mtp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Količnik valorizacije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13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</w:rPr>
                <w:t>https://www.zzzs.si/ZZZS/info/index.nsf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Spletne aplikacije, katerih vsebinski skrbnik je Področje za urejanje zavarovanj in mednarodno zdravstveno zavarovanje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Naročanje listin za tujino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14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https://www.zzzs.si/tujina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Spletne aplikacije, katerih vsebinski skrbnik je Področje za analize in razvoj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Anketa zadovoljstva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15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https://www.zzzs.si/zzzs/info/zadovoljstvo.nsf/Dokument?OpenForm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V spletno aplikacijo mora biti vgrajen piškotek, ki omejuje, da uporabnik lahko izpolni anketo le 1x na leto.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e-Prijava suma goljufij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16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https://www.zzzs.si/goljufija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Spletne aplikacije, katerih vsebinski skrbnik je Področje zdravstvene analitike in ekonomike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Izvajalci zdravstvenih storitev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hyperlink r:id="rId17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http://www.zzzs.si/Izvajalci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Spletne aplikacije, katerih vsebinski skrbnik je PE Informacijski center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Delovanje ON-LINE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hyperlink r:id="rId18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http://www.zzzs.si/on-line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Delovanje ON-LINE - seznam izpadov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hyperlink r:id="rId19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http://www.zzzs.si/on-linezz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Delovanje ON-LINE – TEST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hyperlink r:id="rId20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http://www.zzzs.si/on-linetest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Delovanje ON-LINE - seznam izpadov - TEST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hyperlink r:id="rId21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http://www.zzzs.si/on-linetestzz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Delovanje ON-LINE - Prijava napake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22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http://www.zzzs.si/napaka-izv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Prijava za prenos programa </w:t>
            </w:r>
            <w:proofErr w:type="spellStart"/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KZZLite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6"/>
              </w:rPr>
            </w:pPr>
            <w:hyperlink r:id="rId23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https://www.zzzs.si/zzzs/internet/kzzlite.nsf/prijava</w:t>
              </w:r>
            </w:hyperlink>
            <w:r w:rsidR="00E76D65" w:rsidRPr="00E76D65">
              <w:rPr>
                <w:rFonts w:ascii="Calibri" w:hAnsi="Calibri" w:cs="Calibri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2F3" w:themeFill="accent1" w:themeFillTint="33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Spletne aplikacije, katerih vsebinski skrbnik je Sektor za razvoj kadrov in organizacijo</w:t>
            </w: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Imenik – kontakt z ZZZS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hyperlink r:id="rId24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https://www.zzzs.si/imenik</w:t>
              </w:r>
            </w:hyperlink>
            <w:r w:rsidR="00E76D65" w:rsidRPr="00E76D65">
              <w:rPr>
                <w:rFonts w:ascii="Calibri" w:hAnsi="Calibri" w:cs="Calibri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  <w:tr w:rsidR="00E76D65" w:rsidRPr="00E76D65" w:rsidTr="00371226">
        <w:trPr>
          <w:trHeight w:val="2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r w:rsidRPr="00E76D65">
              <w:rPr>
                <w:rFonts w:ascii="Calibri" w:hAnsi="Calibri" w:cs="Calibri"/>
                <w:color w:val="000000"/>
                <w:sz w:val="18"/>
                <w:szCs w:val="16"/>
              </w:rPr>
              <w:t>Zaposlitve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29170B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  <w:hyperlink r:id="rId25" w:history="1">
              <w:r w:rsidR="00E76D65" w:rsidRPr="00E76D65">
                <w:rPr>
                  <w:rStyle w:val="Hiperpovezava"/>
                  <w:rFonts w:ascii="Calibri" w:hAnsi="Calibri" w:cs="Calibri"/>
                  <w:sz w:val="18"/>
                  <w:szCs w:val="16"/>
                </w:rPr>
                <w:t>http://www.zzzs.si/zaposlitve</w:t>
              </w:r>
            </w:hyperlink>
            <w:r w:rsidR="00E76D65" w:rsidRPr="00E76D65">
              <w:rPr>
                <w:rFonts w:ascii="Calibri" w:hAnsi="Calibri" w:cs="Calibri"/>
                <w:color w:val="000000"/>
                <w:sz w:val="18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E76D65" w:rsidRPr="00E76D65" w:rsidRDefault="00E76D65" w:rsidP="0037122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6"/>
              </w:rPr>
            </w:pPr>
          </w:p>
        </w:tc>
      </w:tr>
    </w:tbl>
    <w:p w:rsidR="00E76D65" w:rsidRPr="00E76D65" w:rsidRDefault="00E76D65" w:rsidP="00E76D65">
      <w:pPr>
        <w:pStyle w:val="Brezrazmikov"/>
        <w:rPr>
          <w:rFonts w:ascii="Calibri" w:hAnsi="Calibri" w:cs="Calibri"/>
        </w:rPr>
      </w:pPr>
    </w:p>
    <w:p w:rsidR="00AE3631" w:rsidRPr="00E76D65" w:rsidRDefault="00AE3631">
      <w:pPr>
        <w:rPr>
          <w:rFonts w:ascii="Calibri" w:hAnsi="Calibri" w:cs="Calibri"/>
          <w:b/>
          <w:szCs w:val="22"/>
        </w:rPr>
      </w:pPr>
    </w:p>
    <w:sectPr w:rsidR="00AE3631" w:rsidRPr="00E76D65" w:rsidSect="0029170B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7A0" w:rsidRDefault="003D07A0" w:rsidP="00D727E6">
      <w:r>
        <w:separator/>
      </w:r>
    </w:p>
  </w:endnote>
  <w:endnote w:type="continuationSeparator" w:id="0">
    <w:p w:rsidR="003D07A0" w:rsidRDefault="003D07A0" w:rsidP="00D72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D" w:rsidRDefault="0009233D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7E6" w:rsidRPr="00D727E6" w:rsidRDefault="00D727E6" w:rsidP="00D727E6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</w:t>
    </w:r>
    <w:r w:rsidRPr="004063B6">
      <w:rPr>
        <w:i/>
        <w:sz w:val="17"/>
        <w:szCs w:val="17"/>
      </w:rPr>
      <w:tab/>
      <w:t xml:space="preserve">Stran </w:t>
    </w:r>
    <w:r w:rsidR="0029170B"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="0029170B" w:rsidRPr="004063B6">
      <w:rPr>
        <w:i/>
        <w:sz w:val="17"/>
        <w:szCs w:val="17"/>
      </w:rPr>
      <w:fldChar w:fldCharType="separate"/>
    </w:r>
    <w:r w:rsidR="0009233D">
      <w:rPr>
        <w:i/>
        <w:noProof/>
        <w:sz w:val="17"/>
        <w:szCs w:val="17"/>
      </w:rPr>
      <w:t>1</w:t>
    </w:r>
    <w:r w:rsidR="0029170B"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="0029170B"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="0029170B" w:rsidRPr="004063B6">
      <w:rPr>
        <w:i/>
        <w:sz w:val="17"/>
        <w:szCs w:val="17"/>
      </w:rPr>
      <w:fldChar w:fldCharType="separate"/>
    </w:r>
    <w:r w:rsidR="0009233D">
      <w:rPr>
        <w:i/>
        <w:noProof/>
        <w:sz w:val="17"/>
        <w:szCs w:val="17"/>
      </w:rPr>
      <w:t>1</w:t>
    </w:r>
    <w:r w:rsidR="0029170B" w:rsidRPr="004063B6">
      <w:rPr>
        <w:i/>
        <w:sz w:val="17"/>
        <w:szCs w:val="17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D" w:rsidRDefault="0009233D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7A0" w:rsidRDefault="003D07A0" w:rsidP="00D727E6">
      <w:r>
        <w:separator/>
      </w:r>
    </w:p>
  </w:footnote>
  <w:footnote w:type="continuationSeparator" w:id="0">
    <w:p w:rsidR="003D07A0" w:rsidRDefault="003D07A0" w:rsidP="00D727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D" w:rsidRDefault="0009233D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7E6" w:rsidRPr="00224A8F" w:rsidRDefault="00D727E6" w:rsidP="00D727E6">
    <w:pPr>
      <w:pStyle w:val="Glava"/>
      <w:pBdr>
        <w:bottom w:val="single" w:sz="4" w:space="1" w:color="auto"/>
      </w:pBdr>
      <w:tabs>
        <w:tab w:val="left" w:pos="8160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V-5</w:t>
    </w:r>
    <w:r w:rsidR="00E76D65">
      <w:rPr>
        <w:i/>
        <w:sz w:val="16"/>
        <w:szCs w:val="16"/>
      </w:rPr>
      <w:t xml:space="preserve">b </w:t>
    </w:r>
    <w:r>
      <w:rPr>
        <w:i/>
        <w:sz w:val="16"/>
        <w:szCs w:val="16"/>
      </w:rPr>
      <w:t xml:space="preserve">            </w:t>
    </w:r>
    <w:r>
      <w:rPr>
        <w:i/>
        <w:sz w:val="16"/>
        <w:szCs w:val="16"/>
      </w:rPr>
      <w:tab/>
      <w:t xml:space="preserve">                                                            </w:t>
    </w:r>
    <w:r w:rsidR="00B22FD0">
      <w:rPr>
        <w:i/>
        <w:sz w:val="16"/>
        <w:szCs w:val="16"/>
      </w:rPr>
      <w:t xml:space="preserve">                               </w:t>
    </w:r>
    <w:r w:rsidR="0009233D">
      <w:rPr>
        <w:i/>
        <w:sz w:val="16"/>
        <w:szCs w:val="16"/>
      </w:rPr>
      <w:t xml:space="preserve">                           </w:t>
    </w:r>
    <w:r w:rsidR="00B22FD0">
      <w:rPr>
        <w:i/>
        <w:sz w:val="16"/>
        <w:szCs w:val="16"/>
      </w:rPr>
      <w:t>Podatki o spletnih aplikacijah</w:t>
    </w:r>
    <w:r>
      <w:rPr>
        <w:i/>
        <w:sz w:val="16"/>
        <w:szCs w:val="16"/>
      </w:rPr>
      <w:t xml:space="preserve">                                                                            </w:t>
    </w:r>
  </w:p>
  <w:p w:rsidR="00D727E6" w:rsidRDefault="00D727E6">
    <w:pPr>
      <w:pStyle w:val="Glav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D" w:rsidRDefault="0009233D">
    <w:pPr>
      <w:pStyle w:val="Glav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3631"/>
    <w:rsid w:val="0009233D"/>
    <w:rsid w:val="00094980"/>
    <w:rsid w:val="001C107D"/>
    <w:rsid w:val="0029170B"/>
    <w:rsid w:val="003D07A0"/>
    <w:rsid w:val="00AE3631"/>
    <w:rsid w:val="00B22FD0"/>
    <w:rsid w:val="00D727E6"/>
    <w:rsid w:val="00E7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727E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D727E6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D727E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727E6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D727E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727E6"/>
    <w:rPr>
      <w:rFonts w:ascii="Arial" w:eastAsia="Times New Roman" w:hAnsi="Arial" w:cs="Arial"/>
      <w:sz w:val="24"/>
      <w:szCs w:val="24"/>
      <w:lang w:eastAsia="sl-SI"/>
    </w:rPr>
  </w:style>
  <w:style w:type="paragraph" w:styleId="Brezrazmikov">
    <w:name w:val="No Spacing"/>
    <w:uiPriority w:val="1"/>
    <w:qFormat/>
    <w:rsid w:val="00E76D65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s.si/zzzs/indok/indokr.nsf" TargetMode="External"/><Relationship Id="rId13" Type="http://schemas.openxmlformats.org/officeDocument/2006/relationships/hyperlink" Target="https://www.zzzs.si/ZZZS/info/index.nsf" TargetMode="External"/><Relationship Id="rId18" Type="http://schemas.openxmlformats.org/officeDocument/2006/relationships/hyperlink" Target="http://www.zzzs.si/on-line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://www.zzzs.si/on-linetestzz" TargetMode="External"/><Relationship Id="rId7" Type="http://schemas.openxmlformats.org/officeDocument/2006/relationships/hyperlink" Target="https://www.zzzs.si/ZZZS/info/gradiva.nsf" TargetMode="External"/><Relationship Id="rId12" Type="http://schemas.openxmlformats.org/officeDocument/2006/relationships/hyperlink" Target="https://www.zzzs.si/mtp" TargetMode="External"/><Relationship Id="rId17" Type="http://schemas.openxmlformats.org/officeDocument/2006/relationships/hyperlink" Target="http://www.zzzs.si/Izvajalci" TargetMode="External"/><Relationship Id="rId25" Type="http://schemas.openxmlformats.org/officeDocument/2006/relationships/hyperlink" Target="http://www.zzzs.si/zaposlitve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zzzs.si/goljufija" TargetMode="External"/><Relationship Id="rId20" Type="http://schemas.openxmlformats.org/officeDocument/2006/relationships/hyperlink" Target="http://www.zzzs.si/on-linetest" TargetMode="External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://www.zzzs.si/zzzs/internet/zzzs.nsf/webnovosti" TargetMode="External"/><Relationship Id="rId11" Type="http://schemas.openxmlformats.org/officeDocument/2006/relationships/hyperlink" Target="http://www.zzzs.si/egradiva" TargetMode="External"/><Relationship Id="rId24" Type="http://schemas.openxmlformats.org/officeDocument/2006/relationships/hyperlink" Target="https://www.zzzs.si/imenik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www.zzzs.si/zzzs/info/zadovoljstvo.nsf/Dokument?OpenForm" TargetMode="External"/><Relationship Id="rId23" Type="http://schemas.openxmlformats.org/officeDocument/2006/relationships/hyperlink" Target="https://www.zzzs.si/zzzs/internet/kzzlite.nsf/prijava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zzzs.si/zzzs/INFO/prijava.nsf/prijava" TargetMode="External"/><Relationship Id="rId19" Type="http://schemas.openxmlformats.org/officeDocument/2006/relationships/hyperlink" Target="http://www.zzzs.si/on-linezz" TargetMode="External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www.zzzs.si/zzzs/indok/bibliogr.nsf" TargetMode="External"/><Relationship Id="rId14" Type="http://schemas.openxmlformats.org/officeDocument/2006/relationships/hyperlink" Target="https://www.zzzs.si/tujina" TargetMode="External"/><Relationship Id="rId22" Type="http://schemas.openxmlformats.org/officeDocument/2006/relationships/hyperlink" Target="http://www.zzzs.si/napaka-izv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Boršič</dc:creator>
  <cp:keywords/>
  <dc:description/>
  <cp:lastModifiedBy>KA</cp:lastModifiedBy>
  <cp:revision>6</cp:revision>
  <dcterms:created xsi:type="dcterms:W3CDTF">2020-03-09T12:12:00Z</dcterms:created>
  <dcterms:modified xsi:type="dcterms:W3CDTF">2020-03-15T18:08:00Z</dcterms:modified>
</cp:coreProperties>
</file>